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473A" w14:textId="77777777" w:rsidR="00FA76D0" w:rsidRDefault="00FA76D0" w:rsidP="00FA76D0">
      <w:pPr>
        <w:tabs>
          <w:tab w:val="left" w:pos="4500"/>
        </w:tabs>
        <w:rPr>
          <w:rFonts w:ascii="Comic Sans MS" w:hAnsi="Comic Sans MS"/>
          <w:b/>
          <w:bCs/>
          <w:smallCaps/>
          <w:sz w:val="34"/>
          <w:szCs w:val="34"/>
          <w:u w:val="single"/>
        </w:rPr>
      </w:pPr>
      <w:r>
        <w:rPr>
          <w:noProof/>
        </w:rPr>
        <w:drawing>
          <wp:inline distT="0" distB="0" distL="0" distR="0" wp14:anchorId="2A8F5F4D" wp14:editId="79E05334">
            <wp:extent cx="1021080" cy="1013325"/>
            <wp:effectExtent l="0" t="0" r="7620" b="0"/>
            <wp:docPr id="1" name="Image 1" descr="C:\Users\utilisateur\AppData\Local\Microsoft\Windows\INetCache\Content.Word\Logo entête A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Logo entête AI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148" cy="1047135"/>
                    </a:xfrm>
                    <a:prstGeom prst="rect">
                      <a:avLst/>
                    </a:prstGeom>
                    <a:noFill/>
                    <a:ln>
                      <a:noFill/>
                    </a:ln>
                  </pic:spPr>
                </pic:pic>
              </a:graphicData>
            </a:graphic>
          </wp:inline>
        </w:drawing>
      </w:r>
    </w:p>
    <w:p w14:paraId="6344736E" w14:textId="77777777" w:rsidR="00FA76D0" w:rsidRDefault="00FA76D0" w:rsidP="00FA76D0">
      <w:pPr>
        <w:tabs>
          <w:tab w:val="left" w:pos="4500"/>
        </w:tabs>
        <w:rPr>
          <w:rFonts w:ascii="Comic Sans MS" w:hAnsi="Comic Sans MS"/>
          <w:b/>
          <w:bCs/>
          <w:smallCaps/>
          <w:sz w:val="34"/>
          <w:szCs w:val="34"/>
          <w:u w:val="single"/>
        </w:rPr>
      </w:pPr>
    </w:p>
    <w:p w14:paraId="540D2A5C" w14:textId="77777777" w:rsidR="00FA76D0" w:rsidRPr="00CC6F4A" w:rsidRDefault="00FA76D0" w:rsidP="00FA76D0">
      <w:pPr>
        <w:tabs>
          <w:tab w:val="left" w:pos="4500"/>
        </w:tabs>
        <w:jc w:val="center"/>
        <w:rPr>
          <w:rFonts w:ascii="Footlight MT Light" w:hAnsi="Footlight MT Light"/>
          <w:b/>
          <w:bCs/>
          <w:smallCaps/>
          <w:sz w:val="32"/>
          <w:szCs w:val="28"/>
          <w:u w:val="single"/>
        </w:rPr>
      </w:pPr>
      <w:r w:rsidRPr="00CC6F4A">
        <w:rPr>
          <w:rFonts w:ascii="Footlight MT Light" w:hAnsi="Footlight MT Light"/>
          <w:b/>
          <w:bCs/>
          <w:smallCaps/>
          <w:sz w:val="32"/>
          <w:szCs w:val="28"/>
          <w:u w:val="single"/>
        </w:rPr>
        <w:t>DOCUMENTS A FOURNIR LORS D’UNE INSCRIPTION</w:t>
      </w:r>
    </w:p>
    <w:p w14:paraId="181EFEBD" w14:textId="77777777" w:rsidR="00FA76D0" w:rsidRPr="00CC6F4A" w:rsidRDefault="00FA76D0" w:rsidP="00FA76D0">
      <w:pPr>
        <w:tabs>
          <w:tab w:val="left" w:pos="4500"/>
        </w:tabs>
        <w:jc w:val="center"/>
        <w:rPr>
          <w:rFonts w:ascii="Footlight MT Light" w:hAnsi="Footlight MT Light"/>
          <w:b/>
          <w:bCs/>
          <w:smallCaps/>
          <w:sz w:val="32"/>
          <w:szCs w:val="28"/>
          <w:u w:val="single"/>
        </w:rPr>
      </w:pPr>
      <w:r w:rsidRPr="00CC6F4A">
        <w:rPr>
          <w:rFonts w:ascii="Footlight MT Light" w:hAnsi="Footlight MT Light"/>
          <w:b/>
          <w:bCs/>
          <w:smallCaps/>
          <w:sz w:val="32"/>
          <w:szCs w:val="28"/>
          <w:u w:val="single"/>
        </w:rPr>
        <w:t>AU SEIN DE L’A.I.S. Du pays de Herve</w:t>
      </w:r>
    </w:p>
    <w:p w14:paraId="781F610A" w14:textId="77777777" w:rsidR="00FA76D0" w:rsidRPr="00CC6F4A" w:rsidRDefault="00FA76D0" w:rsidP="00FA76D0">
      <w:pPr>
        <w:jc w:val="both"/>
        <w:rPr>
          <w:rFonts w:ascii="Footlight MT Light" w:hAnsi="Footlight MT Light" w:cs="Calibri"/>
          <w:sz w:val="28"/>
          <w:szCs w:val="28"/>
        </w:rPr>
      </w:pPr>
    </w:p>
    <w:p w14:paraId="66DAA84D" w14:textId="77777777" w:rsidR="00FA76D0" w:rsidRPr="000447E9" w:rsidRDefault="00FA76D0" w:rsidP="00FA76D0">
      <w:pPr>
        <w:tabs>
          <w:tab w:val="left" w:pos="4500"/>
        </w:tabs>
        <w:jc w:val="both"/>
        <w:rPr>
          <w:rFonts w:ascii="Footlight MT Light" w:hAnsi="Footlight MT Light" w:cs="Calibri"/>
          <w:sz w:val="26"/>
          <w:szCs w:val="26"/>
        </w:rPr>
      </w:pPr>
      <w:r w:rsidRPr="000447E9">
        <w:rPr>
          <w:rFonts w:ascii="Footlight MT Light" w:hAnsi="Footlight MT Light" w:cs="Calibri"/>
          <w:sz w:val="26"/>
          <w:szCs w:val="26"/>
        </w:rPr>
        <w:t>Pour justifier que le demandeur remplit les conditions d’accès, il s’engage à fournir les documents suivants :</w:t>
      </w:r>
    </w:p>
    <w:p w14:paraId="6D7792EC" w14:textId="77777777" w:rsidR="00FA76D0" w:rsidRPr="000447E9" w:rsidRDefault="00FA76D0" w:rsidP="00FA76D0">
      <w:pPr>
        <w:tabs>
          <w:tab w:val="left" w:pos="4500"/>
        </w:tabs>
        <w:jc w:val="both"/>
        <w:rPr>
          <w:rFonts w:ascii="Footlight MT Light" w:hAnsi="Footlight MT Light" w:cs="Calibri"/>
          <w:sz w:val="24"/>
          <w:szCs w:val="24"/>
        </w:rPr>
      </w:pPr>
    </w:p>
    <w:p w14:paraId="1F4C58BB" w14:textId="26D33331" w:rsidR="00FA76D0" w:rsidRPr="009C7B54" w:rsidRDefault="00FA76D0" w:rsidP="00FA76D0">
      <w:pPr>
        <w:numPr>
          <w:ilvl w:val="0"/>
          <w:numId w:val="1"/>
        </w:numPr>
        <w:tabs>
          <w:tab w:val="left" w:pos="4500"/>
        </w:tabs>
        <w:jc w:val="both"/>
        <w:rPr>
          <w:rFonts w:ascii="Footlight MT Light" w:hAnsi="Footlight MT Light" w:cs="Calibri"/>
          <w:sz w:val="24"/>
          <w:szCs w:val="24"/>
        </w:rPr>
      </w:pPr>
      <w:r w:rsidRPr="009C7B54">
        <w:rPr>
          <w:rFonts w:ascii="Footlight MT Light" w:hAnsi="Footlight MT Light" w:cs="Calibri"/>
          <w:sz w:val="24"/>
          <w:szCs w:val="24"/>
        </w:rPr>
        <w:t>Copie de la carte d’identité (recto-verso) des personnes majeures composant le ménage ;</w:t>
      </w:r>
    </w:p>
    <w:p w14:paraId="4EF4AE1D" w14:textId="71ADD534" w:rsidR="00033793" w:rsidRPr="00C30E76" w:rsidRDefault="00FA76D0" w:rsidP="00C30E76">
      <w:pPr>
        <w:numPr>
          <w:ilvl w:val="0"/>
          <w:numId w:val="2"/>
        </w:numPr>
        <w:tabs>
          <w:tab w:val="left" w:pos="4500"/>
        </w:tabs>
        <w:jc w:val="both"/>
        <w:rPr>
          <w:rFonts w:ascii="Footlight MT Light" w:hAnsi="Footlight MT Light" w:cs="Calibri"/>
          <w:sz w:val="24"/>
          <w:szCs w:val="24"/>
        </w:rPr>
      </w:pPr>
      <w:r w:rsidRPr="009C7B54">
        <w:rPr>
          <w:rFonts w:ascii="Footlight MT Light" w:hAnsi="Footlight MT Light" w:cs="Calibri"/>
          <w:sz w:val="24"/>
          <w:szCs w:val="24"/>
        </w:rPr>
        <w:t>Composition de ménage actuelle ;</w:t>
      </w:r>
    </w:p>
    <w:p w14:paraId="1BC86082" w14:textId="70D514A9" w:rsidR="00FA76D0" w:rsidRDefault="00FA76D0" w:rsidP="00C30E76">
      <w:pPr>
        <w:numPr>
          <w:ilvl w:val="0"/>
          <w:numId w:val="2"/>
        </w:numPr>
        <w:tabs>
          <w:tab w:val="left" w:pos="4500"/>
        </w:tabs>
        <w:jc w:val="both"/>
        <w:rPr>
          <w:rFonts w:ascii="Footlight MT Light" w:hAnsi="Footlight MT Light" w:cs="Calibri"/>
          <w:sz w:val="24"/>
          <w:szCs w:val="24"/>
        </w:rPr>
      </w:pPr>
      <w:r w:rsidRPr="009C7B54">
        <w:rPr>
          <w:rFonts w:ascii="Footlight MT Light" w:hAnsi="Footlight MT Light" w:cs="Calibri"/>
          <w:sz w:val="24"/>
          <w:szCs w:val="24"/>
        </w:rPr>
        <w:t>Historique adresse (certificat de résidence) de tous les membres majeurs du ménage ;</w:t>
      </w:r>
    </w:p>
    <w:p w14:paraId="1FFBF1BB" w14:textId="77777777" w:rsidR="00FA76D0" w:rsidRPr="000447E9" w:rsidRDefault="00FA76D0" w:rsidP="00FA76D0">
      <w:pPr>
        <w:numPr>
          <w:ilvl w:val="0"/>
          <w:numId w:val="3"/>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 xml:space="preserve">Preuve de TOUTES les ressources de tous les membres composant le ménage et ce, durant </w:t>
      </w:r>
    </w:p>
    <w:p w14:paraId="1F756030" w14:textId="77777777" w:rsidR="00FA76D0" w:rsidRPr="000447E9" w:rsidRDefault="00FA76D0" w:rsidP="00FA76D0">
      <w:pPr>
        <w:tabs>
          <w:tab w:val="left" w:pos="4500"/>
        </w:tabs>
        <w:ind w:left="1004"/>
        <w:jc w:val="both"/>
        <w:rPr>
          <w:rFonts w:ascii="Footlight MT Light" w:hAnsi="Footlight MT Light" w:cs="Calibri"/>
          <w:sz w:val="24"/>
          <w:szCs w:val="24"/>
        </w:rPr>
      </w:pPr>
      <w:r>
        <w:rPr>
          <w:rFonts w:ascii="Footlight MT Light" w:hAnsi="Footlight MT Light" w:cs="Calibri"/>
          <w:sz w:val="24"/>
          <w:szCs w:val="24"/>
        </w:rPr>
        <w:t xml:space="preserve">Les </w:t>
      </w:r>
      <w:r w:rsidRPr="000447E9">
        <w:rPr>
          <w:rFonts w:ascii="Footlight MT Light" w:hAnsi="Footlight MT Light" w:cs="Calibri"/>
          <w:b/>
          <w:sz w:val="24"/>
          <w:szCs w:val="24"/>
        </w:rPr>
        <w:t>6 derniers mois</w:t>
      </w:r>
      <w:r w:rsidRPr="000447E9">
        <w:rPr>
          <w:rFonts w:ascii="Footlight MT Light" w:hAnsi="Footlight MT Light" w:cs="Calibri"/>
          <w:sz w:val="24"/>
          <w:szCs w:val="24"/>
        </w:rPr>
        <w:t xml:space="preserve"> (ressources : salaire ; indemnités de mutuelle ; revenu d’intégration sociale ; allocations de chômage ; allocations familiales ; pension alimentaire, etc…) ;</w:t>
      </w:r>
    </w:p>
    <w:p w14:paraId="74F7CF53" w14:textId="0F5FA3BD" w:rsidR="00FA76D0" w:rsidRPr="000447E9" w:rsidRDefault="00FA76D0" w:rsidP="00FA76D0">
      <w:pPr>
        <w:numPr>
          <w:ilvl w:val="0"/>
          <w:numId w:val="4"/>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 xml:space="preserve">Preuve du paiement du loyer durant les </w:t>
      </w:r>
      <w:r w:rsidR="00E76179">
        <w:rPr>
          <w:rFonts w:ascii="Footlight MT Light" w:hAnsi="Footlight MT Light" w:cs="Calibri"/>
          <w:b/>
          <w:bCs/>
          <w:sz w:val="24"/>
          <w:szCs w:val="24"/>
        </w:rPr>
        <w:t>3</w:t>
      </w:r>
      <w:r w:rsidRPr="000447E9">
        <w:rPr>
          <w:rFonts w:ascii="Footlight MT Light" w:hAnsi="Footlight MT Light" w:cs="Calibri"/>
          <w:b/>
          <w:sz w:val="24"/>
          <w:szCs w:val="24"/>
        </w:rPr>
        <w:t xml:space="preserve"> derniers mois</w:t>
      </w:r>
      <w:r w:rsidRPr="000447E9">
        <w:rPr>
          <w:rFonts w:ascii="Footlight MT Light" w:hAnsi="Footlight MT Light" w:cs="Calibri"/>
          <w:sz w:val="24"/>
          <w:szCs w:val="24"/>
        </w:rPr>
        <w:t xml:space="preserve"> ou à défaut, les raisons pour lesquelles vous n’avez pas effectué le paiement des loyers ;</w:t>
      </w:r>
    </w:p>
    <w:p w14:paraId="61D9A4B4" w14:textId="49C5C282" w:rsidR="00FA76D0"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copie (</w:t>
      </w:r>
      <w:r w:rsidRPr="003F5EFD">
        <w:rPr>
          <w:rFonts w:ascii="Footlight MT Light" w:hAnsi="Footlight MT Light" w:cs="Calibri"/>
          <w:b/>
          <w:sz w:val="24"/>
          <w:szCs w:val="24"/>
        </w:rPr>
        <w:t>dans son entièreté</w:t>
      </w:r>
      <w:r w:rsidRPr="000447E9">
        <w:rPr>
          <w:rFonts w:ascii="Footlight MT Light" w:hAnsi="Footlight MT Light" w:cs="Calibri"/>
          <w:sz w:val="24"/>
          <w:szCs w:val="24"/>
        </w:rPr>
        <w:t>) du dernier avertissement extrait de rôle de tous les membres majeurs du ménage ;</w:t>
      </w:r>
    </w:p>
    <w:p w14:paraId="4BC2E734" w14:textId="4CA737D2" w:rsidR="005C4AE9" w:rsidRPr="005C4AE9" w:rsidRDefault="005C4AE9" w:rsidP="005C4AE9">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attestation de non propriété.</w:t>
      </w:r>
    </w:p>
    <w:p w14:paraId="75906979" w14:textId="78D91A7A"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copie du contrat de bail actuel et du renon éventuel ;</w:t>
      </w:r>
    </w:p>
    <w:p w14:paraId="402B503A" w14:textId="5967C9A3"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copie de la dernière facture de gaz/électricité/eau ;</w:t>
      </w:r>
    </w:p>
    <w:p w14:paraId="2F37BDD6" w14:textId="77777777" w:rsidR="00FA76D0" w:rsidRPr="000447E9" w:rsidRDefault="00FA76D0" w:rsidP="00FA76D0">
      <w:pPr>
        <w:tabs>
          <w:tab w:val="left" w:pos="2730"/>
        </w:tabs>
        <w:ind w:left="1004"/>
        <w:jc w:val="both"/>
        <w:rPr>
          <w:rFonts w:ascii="Footlight MT Light" w:hAnsi="Footlight MT Light" w:cs="Calibri"/>
          <w:sz w:val="24"/>
          <w:szCs w:val="24"/>
        </w:rPr>
      </w:pPr>
    </w:p>
    <w:p w14:paraId="087A8FF0" w14:textId="77777777" w:rsidR="00FA76D0" w:rsidRPr="000447E9" w:rsidRDefault="00FA76D0" w:rsidP="00FA76D0">
      <w:pPr>
        <w:tabs>
          <w:tab w:val="left" w:pos="4500"/>
        </w:tabs>
        <w:ind w:left="1004"/>
        <w:jc w:val="both"/>
        <w:rPr>
          <w:rFonts w:ascii="Footlight MT Light" w:hAnsi="Footlight MT Light" w:cs="Calibri"/>
          <w:sz w:val="24"/>
          <w:szCs w:val="24"/>
        </w:rPr>
      </w:pPr>
      <w:r w:rsidRPr="000447E9">
        <w:rPr>
          <w:rFonts w:ascii="Footlight MT Light" w:hAnsi="Footlight MT Light" w:cs="Calibri"/>
          <w:b/>
          <w:sz w:val="26"/>
          <w:szCs w:val="26"/>
        </w:rPr>
        <w:t>Selon la situation</w:t>
      </w:r>
      <w:r w:rsidRPr="000447E9">
        <w:rPr>
          <w:rFonts w:ascii="Footlight MT Light" w:hAnsi="Footlight MT Light" w:cs="Calibri"/>
          <w:sz w:val="24"/>
          <w:szCs w:val="24"/>
        </w:rPr>
        <w:t> :</w:t>
      </w:r>
    </w:p>
    <w:p w14:paraId="60F0B1D1"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copie du jugement concernant la garde des enfants (afin de justifier le nombre de chambre). En l’absence de jugement, une attestation d’arrangement amiable devant notaire ou une attestation sur l’honneur des deux parents ;</w:t>
      </w:r>
    </w:p>
    <w:p w14:paraId="0CE291A5"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copie de l’attestation de reconnaissance de handicap par le Ministère ;</w:t>
      </w:r>
    </w:p>
    <w:p w14:paraId="6AFA1DF0"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En cas d’endettement, une attestation concernant votre situation budgétaire : médiation de dettes / administration provisoire de biens / règlement collectif de dettes / guidance budgétaire au CPAS ;</w:t>
      </w:r>
    </w:p>
    <w:p w14:paraId="185B6678"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copie de l’arrêté d’</w:t>
      </w:r>
      <w:proofErr w:type="spellStart"/>
      <w:r w:rsidRPr="000447E9">
        <w:rPr>
          <w:rFonts w:ascii="Footlight MT Light" w:hAnsi="Footlight MT Light" w:cs="Calibri"/>
          <w:sz w:val="24"/>
          <w:szCs w:val="24"/>
        </w:rPr>
        <w:t>inhabitabilité</w:t>
      </w:r>
      <w:proofErr w:type="spellEnd"/>
      <w:r w:rsidRPr="000447E9">
        <w:rPr>
          <w:rFonts w:ascii="Footlight MT Light" w:hAnsi="Footlight MT Light" w:cs="Calibri"/>
          <w:sz w:val="24"/>
          <w:szCs w:val="24"/>
        </w:rPr>
        <w:t xml:space="preserve"> ou d’insalubrité pris pour le logement actuel ;</w:t>
      </w:r>
    </w:p>
    <w:p w14:paraId="0576BAD3"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 xml:space="preserve">Une copie du jugement concernant l’expulsion du logement actuel ; </w:t>
      </w:r>
    </w:p>
    <w:p w14:paraId="36E9F117"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La preuve de la mise en vente du logement loué OU duquel vous êtes propriétaire ;</w:t>
      </w:r>
    </w:p>
    <w:p w14:paraId="47D2E149"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attestation de sans abri ;</w:t>
      </w:r>
    </w:p>
    <w:p w14:paraId="001996DF" w14:textId="77777777" w:rsidR="00FA76D0" w:rsidRPr="000447E9"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attestation de grossesse ;</w:t>
      </w:r>
    </w:p>
    <w:p w14:paraId="70BDAB52" w14:textId="77777777" w:rsidR="00FA76D0" w:rsidRDefault="00FA76D0" w:rsidP="00FA76D0">
      <w:pPr>
        <w:numPr>
          <w:ilvl w:val="0"/>
          <w:numId w:val="5"/>
        </w:numPr>
        <w:tabs>
          <w:tab w:val="left" w:pos="4500"/>
        </w:tabs>
        <w:jc w:val="both"/>
        <w:rPr>
          <w:rFonts w:ascii="Footlight MT Light" w:hAnsi="Footlight MT Light" w:cs="Calibri"/>
          <w:sz w:val="24"/>
          <w:szCs w:val="24"/>
        </w:rPr>
      </w:pPr>
      <w:r w:rsidRPr="000447E9">
        <w:rPr>
          <w:rFonts w:ascii="Footlight MT Light" w:hAnsi="Footlight MT Light" w:cs="Calibri"/>
          <w:sz w:val="24"/>
          <w:szCs w:val="24"/>
        </w:rPr>
        <w:t>Une attestation de fréquentation scolaire.</w:t>
      </w:r>
    </w:p>
    <w:p w14:paraId="37625F7A" w14:textId="77777777" w:rsidR="00C30E76" w:rsidRPr="000447E9" w:rsidRDefault="00C30E76" w:rsidP="00C30E76">
      <w:pPr>
        <w:tabs>
          <w:tab w:val="left" w:pos="4500"/>
        </w:tabs>
        <w:ind w:left="1004"/>
        <w:jc w:val="both"/>
        <w:rPr>
          <w:rFonts w:ascii="Footlight MT Light" w:hAnsi="Footlight MT Light" w:cs="Calibri"/>
          <w:sz w:val="24"/>
          <w:szCs w:val="24"/>
        </w:rPr>
      </w:pPr>
    </w:p>
    <w:p w14:paraId="53F5A828" w14:textId="77777777" w:rsidR="00FA76D0" w:rsidRPr="00C30E76" w:rsidRDefault="00C30E76" w:rsidP="00FA76D0">
      <w:pPr>
        <w:rPr>
          <w:rFonts w:ascii="Footlight MT Light" w:hAnsi="Footlight MT Light" w:cstheme="majorHAnsi"/>
          <w:sz w:val="26"/>
          <w:szCs w:val="26"/>
        </w:rPr>
      </w:pPr>
      <w:r w:rsidRPr="00C30E76">
        <w:rPr>
          <w:rFonts w:ascii="Footlight MT Light" w:hAnsi="Footlight MT Light" w:cstheme="majorHAnsi"/>
          <w:sz w:val="26"/>
          <w:szCs w:val="26"/>
        </w:rPr>
        <w:t>Je marque mon accord pour l’utilisation de mes données à caractère personnel. Celles-ci ne seront utilisées qu’au sein de l’AIS d</w:t>
      </w:r>
      <w:r>
        <w:rPr>
          <w:rFonts w:ascii="Footlight MT Light" w:hAnsi="Footlight MT Light" w:cstheme="majorHAnsi"/>
          <w:sz w:val="26"/>
          <w:szCs w:val="26"/>
        </w:rPr>
        <w:t>u Pays de Herve</w:t>
      </w:r>
      <w:r w:rsidRPr="00C30E76">
        <w:rPr>
          <w:rFonts w:ascii="Footlight MT Light" w:hAnsi="Footlight MT Light" w:cstheme="majorHAnsi"/>
          <w:sz w:val="26"/>
          <w:szCs w:val="26"/>
        </w:rPr>
        <w:t xml:space="preserve"> et ce, pour permettre une attribution éventuelle d’un logement au sein de l’AIS d</w:t>
      </w:r>
      <w:r>
        <w:rPr>
          <w:rFonts w:ascii="Footlight MT Light" w:hAnsi="Footlight MT Light" w:cstheme="majorHAnsi"/>
          <w:sz w:val="26"/>
          <w:szCs w:val="26"/>
        </w:rPr>
        <w:t>u pays de Herve.</w:t>
      </w:r>
    </w:p>
    <w:p w14:paraId="1240E265" w14:textId="77777777" w:rsidR="00FA76D0" w:rsidRPr="000447E9" w:rsidRDefault="00FA76D0" w:rsidP="00FA76D0"/>
    <w:p w14:paraId="5E3A0AB1" w14:textId="1CAFE5AF" w:rsidR="00FA76D0" w:rsidRPr="00FA76D0" w:rsidRDefault="00FA76D0" w:rsidP="00FA76D0">
      <w:pPr>
        <w:tabs>
          <w:tab w:val="left" w:pos="4500"/>
        </w:tabs>
        <w:jc w:val="both"/>
        <w:rPr>
          <w:rFonts w:ascii="Footlight MT Light" w:hAnsi="Footlight MT Light" w:cs="Calibri"/>
          <w:sz w:val="26"/>
          <w:szCs w:val="26"/>
        </w:rPr>
      </w:pPr>
      <w:r>
        <w:rPr>
          <w:rFonts w:ascii="Footlight MT Light" w:hAnsi="Footlight MT Light" w:cs="Calibri"/>
          <w:sz w:val="26"/>
          <w:szCs w:val="26"/>
        </w:rPr>
        <w:t>L’A.I.S. couvre les</w:t>
      </w:r>
      <w:r w:rsidRPr="000447E9">
        <w:rPr>
          <w:rFonts w:ascii="Footlight MT Light" w:hAnsi="Footlight MT Light" w:cs="Calibri"/>
          <w:sz w:val="26"/>
          <w:szCs w:val="26"/>
        </w:rPr>
        <w:t xml:space="preserve"> communes de </w:t>
      </w:r>
      <w:r>
        <w:rPr>
          <w:rFonts w:ascii="Footlight MT Light" w:hAnsi="Footlight MT Light" w:cs="Calibri"/>
          <w:b/>
          <w:sz w:val="26"/>
          <w:szCs w:val="26"/>
        </w:rPr>
        <w:t>HERVE, BLEGNY, DALHEM</w:t>
      </w:r>
      <w:r w:rsidR="00C51C4B">
        <w:rPr>
          <w:rFonts w:ascii="Footlight MT Light" w:hAnsi="Footlight MT Light" w:cs="Calibri"/>
          <w:b/>
          <w:sz w:val="26"/>
          <w:szCs w:val="26"/>
        </w:rPr>
        <w:t>,</w:t>
      </w:r>
      <w:r w:rsidR="00BC6EC2">
        <w:rPr>
          <w:rFonts w:ascii="Footlight MT Light" w:hAnsi="Footlight MT Light" w:cs="Calibri"/>
          <w:b/>
          <w:sz w:val="26"/>
          <w:szCs w:val="26"/>
        </w:rPr>
        <w:t xml:space="preserve"> </w:t>
      </w:r>
      <w:r>
        <w:rPr>
          <w:rFonts w:ascii="Footlight MT Light" w:hAnsi="Footlight MT Light" w:cs="Calibri"/>
          <w:b/>
          <w:sz w:val="26"/>
          <w:szCs w:val="26"/>
        </w:rPr>
        <w:t>VISE</w:t>
      </w:r>
      <w:r w:rsidR="00C51C4B">
        <w:rPr>
          <w:rFonts w:ascii="Footlight MT Light" w:hAnsi="Footlight MT Light" w:cs="Calibri"/>
          <w:b/>
          <w:sz w:val="26"/>
          <w:szCs w:val="26"/>
        </w:rPr>
        <w:t>, OLNE, AUBEL, SOUMAGN</w:t>
      </w:r>
      <w:r w:rsidR="00607137">
        <w:rPr>
          <w:rFonts w:ascii="Footlight MT Light" w:hAnsi="Footlight MT Light" w:cs="Calibri"/>
          <w:b/>
          <w:sz w:val="26"/>
          <w:szCs w:val="26"/>
        </w:rPr>
        <w:t>E</w:t>
      </w:r>
      <w:r w:rsidR="006057EB">
        <w:rPr>
          <w:rFonts w:ascii="Footlight MT Light" w:hAnsi="Footlight MT Light" w:cs="Calibri"/>
          <w:b/>
          <w:sz w:val="26"/>
          <w:szCs w:val="26"/>
        </w:rPr>
        <w:t xml:space="preserve"> et </w:t>
      </w:r>
      <w:r w:rsidR="00607137">
        <w:rPr>
          <w:rFonts w:ascii="Footlight MT Light" w:hAnsi="Footlight MT Light" w:cs="Calibri"/>
          <w:b/>
          <w:sz w:val="26"/>
          <w:szCs w:val="26"/>
        </w:rPr>
        <w:t>FLERON</w:t>
      </w:r>
      <w:r w:rsidR="006057EB">
        <w:rPr>
          <w:rFonts w:ascii="Footlight MT Light" w:hAnsi="Footlight MT Light" w:cs="Calibri"/>
          <w:b/>
          <w:sz w:val="26"/>
          <w:szCs w:val="26"/>
        </w:rPr>
        <w:t>.</w:t>
      </w:r>
    </w:p>
    <w:p w14:paraId="73B90582" w14:textId="77777777" w:rsidR="00FA76D0" w:rsidRPr="000447E9" w:rsidRDefault="00FA76D0" w:rsidP="00FA76D0">
      <w:pPr>
        <w:tabs>
          <w:tab w:val="left" w:pos="4500"/>
        </w:tabs>
        <w:jc w:val="both"/>
        <w:rPr>
          <w:rFonts w:ascii="Footlight MT Light" w:hAnsi="Footlight MT Light" w:cs="Calibri"/>
          <w:sz w:val="24"/>
          <w:szCs w:val="24"/>
        </w:rPr>
      </w:pPr>
    </w:p>
    <w:p w14:paraId="1C154AEF" w14:textId="7B4AA672" w:rsidR="00FA76D0" w:rsidRPr="00FA76D0" w:rsidRDefault="00FA76D0" w:rsidP="00FA76D0">
      <w:pPr>
        <w:tabs>
          <w:tab w:val="left" w:pos="4500"/>
        </w:tabs>
        <w:jc w:val="both"/>
        <w:rPr>
          <w:rFonts w:ascii="Footlight MT Light" w:hAnsi="Footlight MT Light" w:cs="Calibri"/>
          <w:sz w:val="26"/>
          <w:szCs w:val="26"/>
        </w:rPr>
      </w:pPr>
      <w:r w:rsidRPr="000447E9">
        <w:rPr>
          <w:rFonts w:ascii="Footlight MT Light" w:hAnsi="Footlight MT Light" w:cs="Calibri"/>
          <w:sz w:val="26"/>
          <w:szCs w:val="26"/>
        </w:rPr>
        <w:t xml:space="preserve">Pour les inscriptions, veuillez contacter </w:t>
      </w:r>
      <w:r w:rsidR="00041634">
        <w:rPr>
          <w:rFonts w:ascii="Footlight MT Light" w:hAnsi="Footlight MT Light" w:cs="Calibri"/>
          <w:sz w:val="26"/>
          <w:szCs w:val="26"/>
        </w:rPr>
        <w:t>une</w:t>
      </w:r>
      <w:r w:rsidRPr="000447E9">
        <w:rPr>
          <w:rFonts w:ascii="Footlight MT Light" w:hAnsi="Footlight MT Light" w:cs="Calibri"/>
          <w:sz w:val="26"/>
          <w:szCs w:val="26"/>
        </w:rPr>
        <w:t xml:space="preserve"> médiatrice sociale, </w:t>
      </w:r>
      <w:r>
        <w:rPr>
          <w:rFonts w:ascii="Footlight MT Light" w:hAnsi="Footlight MT Light" w:cs="Calibri"/>
          <w:b/>
          <w:sz w:val="26"/>
          <w:szCs w:val="26"/>
        </w:rPr>
        <w:t>Aurore BAUDHUIN</w:t>
      </w:r>
      <w:r w:rsidRPr="000447E9">
        <w:rPr>
          <w:rFonts w:ascii="Footlight MT Light" w:hAnsi="Footlight MT Light" w:cs="Calibri"/>
          <w:sz w:val="26"/>
          <w:szCs w:val="26"/>
        </w:rPr>
        <w:t>,</w:t>
      </w:r>
      <w:r>
        <w:rPr>
          <w:rFonts w:ascii="Footlight MT Light" w:hAnsi="Footlight MT Light" w:cs="Calibri"/>
          <w:sz w:val="26"/>
          <w:szCs w:val="26"/>
        </w:rPr>
        <w:t xml:space="preserve"> au 087/69.36.3</w:t>
      </w:r>
      <w:r w:rsidR="00B95CBF">
        <w:rPr>
          <w:rFonts w:ascii="Footlight MT Light" w:hAnsi="Footlight MT Light" w:cs="Calibri"/>
          <w:sz w:val="26"/>
          <w:szCs w:val="26"/>
        </w:rPr>
        <w:t>6</w:t>
      </w:r>
      <w:r w:rsidR="00607137">
        <w:rPr>
          <w:rFonts w:ascii="Footlight MT Light" w:hAnsi="Footlight MT Light" w:cs="Calibri"/>
          <w:sz w:val="26"/>
          <w:szCs w:val="26"/>
        </w:rPr>
        <w:t xml:space="preserve"> ou </w:t>
      </w:r>
      <w:r w:rsidR="00607137" w:rsidRPr="00607137">
        <w:rPr>
          <w:rFonts w:ascii="Footlight MT Light" w:hAnsi="Footlight MT Light" w:cs="Calibri"/>
          <w:b/>
          <w:bCs/>
          <w:sz w:val="26"/>
          <w:szCs w:val="26"/>
        </w:rPr>
        <w:t>Chloé LEJEUNE</w:t>
      </w:r>
      <w:r w:rsidR="00607137">
        <w:rPr>
          <w:rFonts w:ascii="Footlight MT Light" w:hAnsi="Footlight MT Light" w:cs="Calibri"/>
          <w:sz w:val="26"/>
          <w:szCs w:val="26"/>
        </w:rPr>
        <w:t xml:space="preserve"> au 0492/45.42.87</w:t>
      </w:r>
      <w:r w:rsidRPr="000447E9">
        <w:rPr>
          <w:rFonts w:ascii="Footlight MT Light" w:hAnsi="Footlight MT Light" w:cs="Calibri"/>
          <w:sz w:val="26"/>
          <w:szCs w:val="26"/>
        </w:rPr>
        <w:t xml:space="preserve"> du lundi au vendredi.</w:t>
      </w:r>
      <w:r>
        <w:rPr>
          <w:rFonts w:ascii="Footlight MT Light" w:hAnsi="Footlight MT Light" w:cs="Calibri"/>
          <w:sz w:val="26"/>
          <w:szCs w:val="26"/>
        </w:rPr>
        <w:t xml:space="preserve"> </w:t>
      </w:r>
      <w:r w:rsidRPr="000447E9">
        <w:rPr>
          <w:rFonts w:ascii="Footlight MT Light" w:hAnsi="Footlight MT Light"/>
          <w:sz w:val="26"/>
          <w:szCs w:val="26"/>
        </w:rPr>
        <w:t xml:space="preserve">Une fois votre inscription validée, celle-ci devra être renouvelée </w:t>
      </w:r>
      <w:r w:rsidRPr="00FA76D0">
        <w:rPr>
          <w:rFonts w:ascii="Footlight MT Light" w:hAnsi="Footlight MT Light"/>
          <w:b/>
          <w:sz w:val="26"/>
          <w:szCs w:val="26"/>
        </w:rPr>
        <w:t>tous les 6 mois</w:t>
      </w:r>
      <w:r>
        <w:rPr>
          <w:rFonts w:ascii="Footlight MT Light" w:hAnsi="Footlight MT Light"/>
          <w:sz w:val="26"/>
          <w:szCs w:val="26"/>
        </w:rPr>
        <w:t xml:space="preserve"> auprès de l’agence par simple contact téléphonique.</w:t>
      </w:r>
    </w:p>
    <w:p w14:paraId="77E86C4B" w14:textId="77777777" w:rsidR="00D0310F" w:rsidRDefault="00D0310F"/>
    <w:sectPr w:rsidR="00D0310F" w:rsidSect="00161C4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C6A" w14:textId="77777777" w:rsidR="008A53C5" w:rsidRDefault="008A53C5" w:rsidP="006B139F">
      <w:r>
        <w:separator/>
      </w:r>
    </w:p>
  </w:endnote>
  <w:endnote w:type="continuationSeparator" w:id="0">
    <w:p w14:paraId="094C6F6B" w14:textId="77777777" w:rsidR="008A53C5" w:rsidRDefault="008A53C5" w:rsidP="006B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2809" w14:textId="0BBC59C6" w:rsidR="006B139F" w:rsidRDefault="006B139F" w:rsidP="0076153B">
    <w:pPr>
      <w:pStyle w:val="Pieddepage"/>
      <w:jc w:val="center"/>
    </w:pPr>
    <w:r>
      <w:t xml:space="preserve">Rue </w:t>
    </w:r>
    <w:r w:rsidR="00431E65">
      <w:t>de la Station 5</w:t>
    </w:r>
    <w:r>
      <w:t xml:space="preserve">  à  4650 Herve  - Tél. : 087</w:t>
    </w:r>
    <w:r w:rsidR="00431E65">
      <w:t>/35.05.00</w:t>
    </w:r>
    <w:r>
      <w:t xml:space="preserve">– </w:t>
    </w:r>
    <w:hyperlink r:id="rId1" w:history="1">
      <w:r w:rsidR="0076153B" w:rsidRPr="00412BDF">
        <w:rPr>
          <w:rStyle w:val="Lienhypertexte"/>
        </w:rPr>
        <w:t>info@aispaysdeherve.be</w:t>
      </w:r>
    </w:hyperlink>
  </w:p>
  <w:p w14:paraId="50759BA3" w14:textId="77777777" w:rsidR="0076153B" w:rsidRDefault="0076153B" w:rsidP="0076153B">
    <w:pPr>
      <w:pStyle w:val="Pieddepage"/>
      <w:jc w:val="center"/>
    </w:pPr>
    <w:r>
      <w:t>ASBL agréée par le Gouvernement wallon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BD6D" w14:textId="77777777" w:rsidR="008A53C5" w:rsidRDefault="008A53C5" w:rsidP="006B139F">
      <w:r>
        <w:separator/>
      </w:r>
    </w:p>
  </w:footnote>
  <w:footnote w:type="continuationSeparator" w:id="0">
    <w:p w14:paraId="4EC59734" w14:textId="77777777" w:rsidR="008A53C5" w:rsidRDefault="008A53C5" w:rsidP="006B1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C12"/>
    <w:multiLevelType w:val="hybridMultilevel"/>
    <w:tmpl w:val="322058C8"/>
    <w:lvl w:ilvl="0" w:tplc="8690AD74">
      <w:numFmt w:val="bullet"/>
      <w:lvlText w:val=""/>
      <w:lvlJc w:val="left"/>
      <w:pPr>
        <w:tabs>
          <w:tab w:val="num" w:pos="1004"/>
        </w:tabs>
        <w:ind w:left="1004"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561C00"/>
    <w:multiLevelType w:val="hybridMultilevel"/>
    <w:tmpl w:val="B4E2B686"/>
    <w:lvl w:ilvl="0" w:tplc="8690AD74">
      <w:numFmt w:val="bullet"/>
      <w:lvlText w:val=""/>
      <w:lvlJc w:val="left"/>
      <w:pPr>
        <w:tabs>
          <w:tab w:val="num" w:pos="1004"/>
        </w:tabs>
        <w:ind w:left="1004"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065EF1"/>
    <w:multiLevelType w:val="hybridMultilevel"/>
    <w:tmpl w:val="3BEAD246"/>
    <w:lvl w:ilvl="0" w:tplc="8690AD74">
      <w:numFmt w:val="bullet"/>
      <w:lvlText w:val=""/>
      <w:lvlJc w:val="left"/>
      <w:pPr>
        <w:tabs>
          <w:tab w:val="num" w:pos="1004"/>
        </w:tabs>
        <w:ind w:left="1004"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600B7"/>
    <w:multiLevelType w:val="hybridMultilevel"/>
    <w:tmpl w:val="40B4A43C"/>
    <w:lvl w:ilvl="0" w:tplc="8690AD74">
      <w:numFmt w:val="bullet"/>
      <w:lvlText w:val=""/>
      <w:lvlJc w:val="left"/>
      <w:pPr>
        <w:tabs>
          <w:tab w:val="num" w:pos="1004"/>
        </w:tabs>
        <w:ind w:left="1004"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094AA1"/>
    <w:multiLevelType w:val="hybridMultilevel"/>
    <w:tmpl w:val="6C48A70C"/>
    <w:lvl w:ilvl="0" w:tplc="8690AD74">
      <w:numFmt w:val="bullet"/>
      <w:lvlText w:val=""/>
      <w:lvlJc w:val="left"/>
      <w:pPr>
        <w:tabs>
          <w:tab w:val="num" w:pos="1004"/>
        </w:tabs>
        <w:ind w:left="1004"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45666225">
    <w:abstractNumId w:val="4"/>
  </w:num>
  <w:num w:numId="2" w16cid:durableId="1408305366">
    <w:abstractNumId w:val="0"/>
  </w:num>
  <w:num w:numId="3" w16cid:durableId="327025279">
    <w:abstractNumId w:val="1"/>
  </w:num>
  <w:num w:numId="4" w16cid:durableId="847215563">
    <w:abstractNumId w:val="3"/>
  </w:num>
  <w:num w:numId="5" w16cid:durableId="66690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B7"/>
    <w:rsid w:val="00003B5A"/>
    <w:rsid w:val="00033793"/>
    <w:rsid w:val="00033B19"/>
    <w:rsid w:val="00041634"/>
    <w:rsid w:val="00051C67"/>
    <w:rsid w:val="000C46BB"/>
    <w:rsid w:val="001171B7"/>
    <w:rsid w:val="0012726D"/>
    <w:rsid w:val="00161C4A"/>
    <w:rsid w:val="00180D5E"/>
    <w:rsid w:val="001B0ACF"/>
    <w:rsid w:val="002C521B"/>
    <w:rsid w:val="00322004"/>
    <w:rsid w:val="00365F4E"/>
    <w:rsid w:val="003B654E"/>
    <w:rsid w:val="00431E65"/>
    <w:rsid w:val="00457393"/>
    <w:rsid w:val="00550547"/>
    <w:rsid w:val="005C4AE9"/>
    <w:rsid w:val="005E1B69"/>
    <w:rsid w:val="006057EB"/>
    <w:rsid w:val="00607137"/>
    <w:rsid w:val="006B139F"/>
    <w:rsid w:val="006D6F80"/>
    <w:rsid w:val="0076153B"/>
    <w:rsid w:val="008A53C5"/>
    <w:rsid w:val="00994972"/>
    <w:rsid w:val="009C7B54"/>
    <w:rsid w:val="00B95CBF"/>
    <w:rsid w:val="00BC30E5"/>
    <w:rsid w:val="00BC6EC2"/>
    <w:rsid w:val="00C30E76"/>
    <w:rsid w:val="00C51C4B"/>
    <w:rsid w:val="00C60059"/>
    <w:rsid w:val="00C6187A"/>
    <w:rsid w:val="00CC6F4A"/>
    <w:rsid w:val="00D0310F"/>
    <w:rsid w:val="00E34710"/>
    <w:rsid w:val="00E76179"/>
    <w:rsid w:val="00F252E0"/>
    <w:rsid w:val="00F6165D"/>
    <w:rsid w:val="00FA76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5738"/>
  <w15:chartTrackingRefBased/>
  <w15:docId w15:val="{DB971479-D287-408E-9712-E990B36B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D0"/>
    <w:pPr>
      <w:spacing w:after="0" w:line="240" w:lineRule="auto"/>
    </w:pPr>
    <w:rPr>
      <w:rFonts w:ascii="Times New Roman" w:eastAsia="Times New Roman" w:hAnsi="Times New Roman" w:cs="Arial"/>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139F"/>
    <w:pPr>
      <w:tabs>
        <w:tab w:val="center" w:pos="4536"/>
        <w:tab w:val="right" w:pos="9072"/>
      </w:tabs>
    </w:pPr>
  </w:style>
  <w:style w:type="character" w:customStyle="1" w:styleId="En-tteCar">
    <w:name w:val="En-tête Car"/>
    <w:basedOn w:val="Policepardfaut"/>
    <w:link w:val="En-tte"/>
    <w:uiPriority w:val="99"/>
    <w:rsid w:val="006B139F"/>
    <w:rPr>
      <w:rFonts w:ascii="Times New Roman" w:eastAsia="Times New Roman" w:hAnsi="Times New Roman" w:cs="Arial"/>
      <w:sz w:val="20"/>
      <w:szCs w:val="20"/>
      <w:lang w:val="fr-FR" w:eastAsia="fr-FR"/>
    </w:rPr>
  </w:style>
  <w:style w:type="paragraph" w:styleId="Pieddepage">
    <w:name w:val="footer"/>
    <w:basedOn w:val="Normal"/>
    <w:link w:val="PieddepageCar"/>
    <w:uiPriority w:val="99"/>
    <w:unhideWhenUsed/>
    <w:rsid w:val="006B139F"/>
    <w:pPr>
      <w:tabs>
        <w:tab w:val="center" w:pos="4536"/>
        <w:tab w:val="right" w:pos="9072"/>
      </w:tabs>
    </w:pPr>
  </w:style>
  <w:style w:type="character" w:customStyle="1" w:styleId="PieddepageCar">
    <w:name w:val="Pied de page Car"/>
    <w:basedOn w:val="Policepardfaut"/>
    <w:link w:val="Pieddepage"/>
    <w:uiPriority w:val="99"/>
    <w:rsid w:val="006B139F"/>
    <w:rPr>
      <w:rFonts w:ascii="Times New Roman" w:eastAsia="Times New Roman" w:hAnsi="Times New Roman" w:cs="Arial"/>
      <w:sz w:val="20"/>
      <w:szCs w:val="20"/>
      <w:lang w:val="fr-FR" w:eastAsia="fr-FR"/>
    </w:rPr>
  </w:style>
  <w:style w:type="character" w:styleId="Lienhypertexte">
    <w:name w:val="Hyperlink"/>
    <w:basedOn w:val="Policepardfaut"/>
    <w:uiPriority w:val="99"/>
    <w:unhideWhenUsed/>
    <w:rsid w:val="0076153B"/>
    <w:rPr>
      <w:color w:val="0563C1" w:themeColor="hyperlink"/>
      <w:u w:val="single"/>
    </w:rPr>
  </w:style>
  <w:style w:type="character" w:styleId="Mentionnonrsolue">
    <w:name w:val="Unresolved Mention"/>
    <w:basedOn w:val="Policepardfaut"/>
    <w:uiPriority w:val="99"/>
    <w:semiHidden/>
    <w:unhideWhenUsed/>
    <w:rsid w:val="0076153B"/>
    <w:rPr>
      <w:color w:val="808080"/>
      <w:shd w:val="clear" w:color="auto" w:fill="E6E6E6"/>
    </w:rPr>
  </w:style>
  <w:style w:type="paragraph" w:styleId="Textedebulles">
    <w:name w:val="Balloon Text"/>
    <w:basedOn w:val="Normal"/>
    <w:link w:val="TextedebullesCar"/>
    <w:uiPriority w:val="99"/>
    <w:semiHidden/>
    <w:unhideWhenUsed/>
    <w:rsid w:val="00033B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3B19"/>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ispaysdeherv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 pays de herve</dc:creator>
  <cp:keywords/>
  <dc:description/>
  <cp:lastModifiedBy>AIS HERVE</cp:lastModifiedBy>
  <cp:revision>22</cp:revision>
  <cp:lastPrinted>2023-09-13T10:01:00Z</cp:lastPrinted>
  <dcterms:created xsi:type="dcterms:W3CDTF">2017-10-27T09:49:00Z</dcterms:created>
  <dcterms:modified xsi:type="dcterms:W3CDTF">2023-10-10T08:32:00Z</dcterms:modified>
</cp:coreProperties>
</file>